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EAA4B" w14:textId="12901E06" w:rsidR="003361DE" w:rsidRPr="00EC3786" w:rsidRDefault="003361DE" w:rsidP="00D2154B">
      <w:pPr>
        <w:pStyle w:val="Heading2"/>
        <w:spacing w:before="0" w:beforeAutospacing="0" w:after="0" w:afterAutospacing="0"/>
        <w:jc w:val="center"/>
        <w:rPr>
          <w:sz w:val="32"/>
          <w:szCs w:val="32"/>
        </w:rPr>
      </w:pPr>
      <w:r w:rsidRPr="00EC3786">
        <w:rPr>
          <w:rStyle w:val="Strong"/>
          <w:b/>
          <w:bCs/>
          <w:sz w:val="32"/>
          <w:szCs w:val="32"/>
        </w:rPr>
        <w:t xml:space="preserve">Hoàng giáp Vũ Diệm – Danh nhân đất học </w:t>
      </w:r>
    </w:p>
    <w:p w14:paraId="24E7C7A1" w14:textId="411EB3A1" w:rsidR="003361DE" w:rsidRPr="00D2154B" w:rsidRDefault="003361DE" w:rsidP="00D2154B">
      <w:pPr>
        <w:pStyle w:val="NormalWeb"/>
        <w:spacing w:before="0" w:beforeAutospacing="0" w:after="0" w:afterAutospacing="0"/>
        <w:ind w:firstLine="720"/>
        <w:jc w:val="both"/>
        <w:rPr>
          <w:b/>
          <w:bCs/>
          <w:i/>
          <w:iCs/>
          <w:sz w:val="28"/>
          <w:szCs w:val="28"/>
        </w:rPr>
      </w:pPr>
      <w:r w:rsidRPr="00D2154B">
        <w:rPr>
          <w:b/>
          <w:bCs/>
          <w:i/>
          <w:iCs/>
          <w:sz w:val="28"/>
          <w:szCs w:val="28"/>
        </w:rPr>
        <w:t xml:space="preserve">Trên mảnh đất Hà Tĩnh địa linh nhân kiệt – nơi sản sinh nhiều bậc hiền tài cho đất nước – tên tuổi </w:t>
      </w:r>
      <w:r w:rsidRPr="00EC3786">
        <w:rPr>
          <w:rStyle w:val="Strong"/>
          <w:i/>
          <w:iCs/>
          <w:sz w:val="28"/>
          <w:szCs w:val="28"/>
        </w:rPr>
        <w:t>Hoàng giáp Vũ Diệm</w:t>
      </w:r>
      <w:r w:rsidRPr="00D2154B">
        <w:rPr>
          <w:b/>
          <w:bCs/>
          <w:i/>
          <w:iCs/>
          <w:sz w:val="28"/>
          <w:szCs w:val="28"/>
        </w:rPr>
        <w:t xml:space="preserve"> mãi là niềm tự hào của quê hương </w:t>
      </w:r>
      <w:r w:rsidRPr="00EC3786">
        <w:rPr>
          <w:rStyle w:val="Strong"/>
          <w:i/>
          <w:iCs/>
          <w:sz w:val="28"/>
          <w:szCs w:val="28"/>
        </w:rPr>
        <w:t>Can Lộc</w:t>
      </w:r>
      <w:r w:rsidRPr="00D2154B">
        <w:rPr>
          <w:b/>
          <w:bCs/>
          <w:i/>
          <w:iCs/>
          <w:sz w:val="28"/>
          <w:szCs w:val="28"/>
        </w:rPr>
        <w:t>. Cuộc đời và sự nghiệp của ông là biểu tượng sáng ngời về trí tuệ, đức độ và lòng phụng sự nhân dân.</w:t>
      </w:r>
    </w:p>
    <w:p w14:paraId="6AE230CB" w14:textId="77777777" w:rsidR="003361DE" w:rsidRPr="00EC3786" w:rsidRDefault="003361DE" w:rsidP="00EC3786">
      <w:pPr>
        <w:pStyle w:val="Heading3"/>
        <w:spacing w:before="0" w:beforeAutospacing="0" w:after="0" w:afterAutospacing="0"/>
        <w:ind w:firstLine="720"/>
        <w:jc w:val="center"/>
        <w:rPr>
          <w:b w:val="0"/>
          <w:bCs w:val="0"/>
          <w:i/>
          <w:iCs/>
          <w:sz w:val="28"/>
          <w:szCs w:val="28"/>
        </w:rPr>
      </w:pPr>
      <w:r w:rsidRPr="00EC3786">
        <w:rPr>
          <w:rStyle w:val="Strong"/>
          <w:b/>
          <w:bCs/>
          <w:i/>
          <w:iCs/>
          <w:sz w:val="28"/>
          <w:szCs w:val="28"/>
        </w:rPr>
        <w:t>Thân thế và con đường khoa bảng</w:t>
      </w:r>
    </w:p>
    <w:p w14:paraId="0276DCA0" w14:textId="7B390692"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Vũ Diệm (có tài liệu chép là Võ Diệm) sinh năm </w:t>
      </w:r>
      <w:r w:rsidRPr="00A64EA3">
        <w:rPr>
          <w:rStyle w:val="Strong"/>
          <w:b w:val="0"/>
          <w:bCs w:val="0"/>
          <w:sz w:val="28"/>
          <w:szCs w:val="28"/>
        </w:rPr>
        <w:t>Ất Dậu (1705)</w:t>
      </w:r>
      <w:r w:rsidRPr="00A64EA3">
        <w:rPr>
          <w:sz w:val="28"/>
          <w:szCs w:val="28"/>
        </w:rPr>
        <w:t xml:space="preserve">, </w:t>
      </w:r>
      <w:r w:rsidRPr="003361DE">
        <w:rPr>
          <w:sz w:val="28"/>
          <w:szCs w:val="28"/>
        </w:rPr>
        <w:t xml:space="preserve">niên hiệu </w:t>
      </w:r>
      <w:r w:rsidRPr="00A64EA3">
        <w:rPr>
          <w:rStyle w:val="Strong"/>
          <w:b w:val="0"/>
          <w:bCs w:val="0"/>
          <w:sz w:val="28"/>
          <w:szCs w:val="28"/>
        </w:rPr>
        <w:t>Chính Hòa thứ 26</w:t>
      </w:r>
      <w:r w:rsidRPr="003361DE">
        <w:rPr>
          <w:sz w:val="28"/>
          <w:szCs w:val="28"/>
        </w:rPr>
        <w:t xml:space="preserve">, tại làng </w:t>
      </w:r>
      <w:r w:rsidRPr="00A64EA3">
        <w:rPr>
          <w:rStyle w:val="Strong"/>
          <w:b w:val="0"/>
          <w:bCs w:val="0"/>
          <w:sz w:val="28"/>
          <w:szCs w:val="28"/>
        </w:rPr>
        <w:t>Thổ Vượng, huyện Thiên Lộc</w:t>
      </w:r>
      <w:r w:rsidRPr="003361DE">
        <w:rPr>
          <w:sz w:val="28"/>
          <w:szCs w:val="28"/>
        </w:rPr>
        <w:t xml:space="preserve"> – nay là xã Can Lộc, tỉnh Hà Tĩnh. Ông xuất thân trong một gia đình khoa bảng, thân phụ là </w:t>
      </w:r>
      <w:r w:rsidRPr="00A64EA3">
        <w:rPr>
          <w:rStyle w:val="Strong"/>
          <w:b w:val="0"/>
          <w:bCs w:val="0"/>
          <w:sz w:val="28"/>
          <w:szCs w:val="28"/>
        </w:rPr>
        <w:t>Vũ Tuyển</w:t>
      </w:r>
      <w:r w:rsidRPr="00A64EA3">
        <w:rPr>
          <w:b/>
          <w:bCs/>
          <w:sz w:val="28"/>
          <w:szCs w:val="28"/>
        </w:rPr>
        <w:t>,</w:t>
      </w:r>
      <w:r w:rsidRPr="003361DE">
        <w:rPr>
          <w:sz w:val="28"/>
          <w:szCs w:val="28"/>
        </w:rPr>
        <w:t xml:space="preserve"> đỗ Hương giải, từng làm Tri phủ rồi Tham nghị Hưng Hóa, nổi tiếng thanh liêm, chính trực.</w:t>
      </w:r>
    </w:p>
    <w:p w14:paraId="24FAA9CA" w14:textId="77777777"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Từ nhỏ, Vũ Diệm đã tỏ ra thông minh, ham học. Mới </w:t>
      </w:r>
      <w:r w:rsidRPr="00A64EA3">
        <w:rPr>
          <w:rStyle w:val="Strong"/>
          <w:b w:val="0"/>
          <w:bCs w:val="0"/>
          <w:sz w:val="28"/>
          <w:szCs w:val="28"/>
        </w:rPr>
        <w:t>13 tuổi</w:t>
      </w:r>
      <w:r w:rsidRPr="003361DE">
        <w:rPr>
          <w:sz w:val="28"/>
          <w:szCs w:val="28"/>
        </w:rPr>
        <w:t xml:space="preserve">, ông dự các kỳ khảo hạch đều </w:t>
      </w:r>
      <w:r w:rsidRPr="00A64EA3">
        <w:rPr>
          <w:rStyle w:val="Strong"/>
          <w:b w:val="0"/>
          <w:bCs w:val="0"/>
          <w:sz w:val="28"/>
          <w:szCs w:val="28"/>
        </w:rPr>
        <w:t>đỗ đầu</w:t>
      </w:r>
      <w:r w:rsidRPr="003361DE">
        <w:rPr>
          <w:sz w:val="28"/>
          <w:szCs w:val="28"/>
        </w:rPr>
        <w:t xml:space="preserve">. Ra Kinh học tập, có lần trong một ngày ông làm </w:t>
      </w:r>
      <w:r w:rsidRPr="00A64EA3">
        <w:rPr>
          <w:rStyle w:val="Strong"/>
          <w:b w:val="0"/>
          <w:bCs w:val="0"/>
          <w:sz w:val="28"/>
          <w:szCs w:val="28"/>
        </w:rPr>
        <w:t>12 bài luận đều đạt điểm cao nhất</w:t>
      </w:r>
      <w:r w:rsidRPr="003361DE">
        <w:rPr>
          <w:sz w:val="28"/>
          <w:szCs w:val="28"/>
        </w:rPr>
        <w:t xml:space="preserve">, khiến thầy bạn nể phục. Khoa </w:t>
      </w:r>
      <w:r w:rsidRPr="00A64EA3">
        <w:rPr>
          <w:rStyle w:val="Strong"/>
          <w:b w:val="0"/>
          <w:bCs w:val="0"/>
          <w:sz w:val="28"/>
          <w:szCs w:val="28"/>
        </w:rPr>
        <w:t>Kỷ Dậu (1729)</w:t>
      </w:r>
      <w:r w:rsidRPr="003361DE">
        <w:rPr>
          <w:sz w:val="28"/>
          <w:szCs w:val="28"/>
        </w:rPr>
        <w:t xml:space="preserve">, ông thi Hương </w:t>
      </w:r>
      <w:r w:rsidRPr="00A64EA3">
        <w:rPr>
          <w:rStyle w:val="Strong"/>
          <w:b w:val="0"/>
          <w:bCs w:val="0"/>
          <w:sz w:val="28"/>
          <w:szCs w:val="28"/>
        </w:rPr>
        <w:t>đỗ Giải nguyên</w:t>
      </w:r>
      <w:r w:rsidRPr="003361DE">
        <w:rPr>
          <w:sz w:val="28"/>
          <w:szCs w:val="28"/>
        </w:rPr>
        <w:t xml:space="preserve">; đến năm </w:t>
      </w:r>
      <w:r w:rsidRPr="00A64EA3">
        <w:rPr>
          <w:rStyle w:val="Strong"/>
          <w:b w:val="0"/>
          <w:bCs w:val="0"/>
          <w:sz w:val="28"/>
          <w:szCs w:val="28"/>
        </w:rPr>
        <w:t>Vĩnh Khánh thứ 4 (1732)</w:t>
      </w:r>
      <w:r w:rsidRPr="003361DE">
        <w:rPr>
          <w:sz w:val="28"/>
          <w:szCs w:val="28"/>
        </w:rPr>
        <w:t xml:space="preserve">, lại </w:t>
      </w:r>
      <w:r w:rsidRPr="00A64EA3">
        <w:rPr>
          <w:rStyle w:val="Strong"/>
          <w:b w:val="0"/>
          <w:bCs w:val="0"/>
          <w:sz w:val="28"/>
          <w:szCs w:val="28"/>
        </w:rPr>
        <w:t>đỗ đầu kỳ thi Hương lần nữa</w:t>
      </w:r>
      <w:r w:rsidRPr="003361DE">
        <w:rPr>
          <w:sz w:val="28"/>
          <w:szCs w:val="28"/>
        </w:rPr>
        <w:t xml:space="preserve">, được bổ làm </w:t>
      </w:r>
      <w:r w:rsidRPr="00A64EA3">
        <w:rPr>
          <w:rStyle w:val="Strong"/>
          <w:b w:val="0"/>
          <w:bCs w:val="0"/>
          <w:sz w:val="28"/>
          <w:szCs w:val="28"/>
        </w:rPr>
        <w:t>Thị nội văn chức</w:t>
      </w:r>
      <w:r w:rsidRPr="00086F30">
        <w:rPr>
          <w:sz w:val="28"/>
          <w:szCs w:val="28"/>
        </w:rPr>
        <w:t>.</w:t>
      </w:r>
      <w:r w:rsidRPr="003361DE">
        <w:rPr>
          <w:sz w:val="28"/>
          <w:szCs w:val="28"/>
        </w:rPr>
        <w:t xml:space="preserve"> Đến khoa </w:t>
      </w:r>
      <w:r w:rsidRPr="00A64EA3">
        <w:rPr>
          <w:rStyle w:val="Strong"/>
          <w:b w:val="0"/>
          <w:bCs w:val="0"/>
          <w:sz w:val="28"/>
          <w:szCs w:val="28"/>
        </w:rPr>
        <w:t>Kỷ Mùi (1739)</w:t>
      </w:r>
      <w:r w:rsidRPr="003361DE">
        <w:rPr>
          <w:sz w:val="28"/>
          <w:szCs w:val="28"/>
        </w:rPr>
        <w:t xml:space="preserve">, ông vào thi Hội, </w:t>
      </w:r>
      <w:r w:rsidRPr="00A64EA3">
        <w:rPr>
          <w:rStyle w:val="Strong"/>
          <w:b w:val="0"/>
          <w:bCs w:val="0"/>
          <w:sz w:val="28"/>
          <w:szCs w:val="28"/>
        </w:rPr>
        <w:t>đỗ ba trường</w:t>
      </w:r>
      <w:r w:rsidRPr="003361DE">
        <w:rPr>
          <w:sz w:val="28"/>
          <w:szCs w:val="28"/>
        </w:rPr>
        <w:t xml:space="preserve">, vào thi Đình được ban danh hiệu </w:t>
      </w:r>
      <w:r w:rsidRPr="00A64EA3">
        <w:rPr>
          <w:rStyle w:val="Strong"/>
          <w:b w:val="0"/>
          <w:bCs w:val="0"/>
          <w:sz w:val="28"/>
          <w:szCs w:val="28"/>
        </w:rPr>
        <w:t>Đình nguyên Hoàng giáp</w:t>
      </w:r>
      <w:r w:rsidRPr="003361DE">
        <w:rPr>
          <w:sz w:val="28"/>
          <w:szCs w:val="28"/>
        </w:rPr>
        <w:t xml:space="preserve"> – vinh dự lớn lao của bậc sĩ tử.</w:t>
      </w:r>
    </w:p>
    <w:p w14:paraId="3F505EAF" w14:textId="77777777" w:rsidR="003361DE" w:rsidRPr="00EC3786" w:rsidRDefault="003361DE" w:rsidP="00EC3786">
      <w:pPr>
        <w:pStyle w:val="Heading3"/>
        <w:spacing w:before="0" w:beforeAutospacing="0" w:after="0" w:afterAutospacing="0"/>
        <w:ind w:firstLine="720"/>
        <w:jc w:val="center"/>
        <w:rPr>
          <w:i/>
          <w:iCs/>
          <w:sz w:val="28"/>
          <w:szCs w:val="28"/>
        </w:rPr>
      </w:pPr>
      <w:r w:rsidRPr="00EC3786">
        <w:rPr>
          <w:rStyle w:val="Strong"/>
          <w:b/>
          <w:bCs/>
          <w:i/>
          <w:iCs/>
          <w:sz w:val="28"/>
          <w:szCs w:val="28"/>
        </w:rPr>
        <w:t>Tài đức vẹn toàn, tận tâm vì dân</w:t>
      </w:r>
    </w:p>
    <w:p w14:paraId="094D482E" w14:textId="78CCD61E"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Sau khi đỗ đạt, ông được bổ làm </w:t>
      </w:r>
      <w:r w:rsidRPr="00A64EA3">
        <w:rPr>
          <w:rStyle w:val="Strong"/>
          <w:b w:val="0"/>
          <w:bCs w:val="0"/>
          <w:sz w:val="28"/>
          <w:szCs w:val="28"/>
        </w:rPr>
        <w:t>Hàn lâm Thị chế</w:t>
      </w:r>
      <w:r w:rsidRPr="003361DE">
        <w:rPr>
          <w:sz w:val="28"/>
          <w:szCs w:val="28"/>
        </w:rPr>
        <w:t xml:space="preserve">, rồi </w:t>
      </w:r>
      <w:r w:rsidRPr="00A64EA3">
        <w:rPr>
          <w:rStyle w:val="Strong"/>
          <w:b w:val="0"/>
          <w:bCs w:val="0"/>
          <w:sz w:val="28"/>
          <w:szCs w:val="28"/>
        </w:rPr>
        <w:t>Đông các Hiệu thư</w:t>
      </w:r>
      <w:r w:rsidRPr="003361DE">
        <w:rPr>
          <w:sz w:val="28"/>
          <w:szCs w:val="28"/>
        </w:rPr>
        <w:t xml:space="preserve">, sau đó sung bộ tham mưu, giúp Tổng binh Hải An dẹp loạn do </w:t>
      </w:r>
      <w:r w:rsidRPr="00A64EA3">
        <w:rPr>
          <w:rStyle w:val="Strong"/>
          <w:b w:val="0"/>
          <w:bCs w:val="0"/>
          <w:sz w:val="28"/>
          <w:szCs w:val="28"/>
        </w:rPr>
        <w:t>Nguyễn Cừ</w:t>
      </w:r>
      <w:r w:rsidRPr="003361DE">
        <w:rPr>
          <w:sz w:val="28"/>
          <w:szCs w:val="28"/>
        </w:rPr>
        <w:t xml:space="preserve"> cầm đầu. Lập công lớn, ông được thăng </w:t>
      </w:r>
      <w:r w:rsidRPr="00A64EA3">
        <w:rPr>
          <w:rStyle w:val="Strong"/>
          <w:b w:val="0"/>
          <w:bCs w:val="0"/>
          <w:sz w:val="28"/>
          <w:szCs w:val="28"/>
        </w:rPr>
        <w:t>Đông các Đại học sĩ</w:t>
      </w:r>
      <w:r w:rsidRPr="00A64EA3">
        <w:rPr>
          <w:sz w:val="28"/>
          <w:szCs w:val="28"/>
        </w:rPr>
        <w:t xml:space="preserve">, </w:t>
      </w:r>
      <w:r w:rsidRPr="003361DE">
        <w:rPr>
          <w:sz w:val="28"/>
          <w:szCs w:val="28"/>
        </w:rPr>
        <w:t xml:space="preserve">rồi </w:t>
      </w:r>
      <w:r w:rsidRPr="00A64EA3">
        <w:rPr>
          <w:rStyle w:val="Strong"/>
          <w:b w:val="0"/>
          <w:bCs w:val="0"/>
          <w:sz w:val="28"/>
          <w:szCs w:val="28"/>
        </w:rPr>
        <w:t>Thiêm sai phủ liêu ứng vụ</w:t>
      </w:r>
      <w:r w:rsidRPr="003361DE">
        <w:rPr>
          <w:sz w:val="28"/>
          <w:szCs w:val="28"/>
        </w:rPr>
        <w:t xml:space="preserve"> trong phủ Chúa Trịnh. Sau đó, ông lại chỉ huy quân dẹp loạn ở </w:t>
      </w:r>
      <w:r w:rsidRPr="00A64EA3">
        <w:rPr>
          <w:rStyle w:val="Strong"/>
          <w:b w:val="0"/>
          <w:bCs w:val="0"/>
          <w:sz w:val="28"/>
          <w:szCs w:val="28"/>
        </w:rPr>
        <w:t>Quỳnh Lưu (Nghệ An)</w:t>
      </w:r>
      <w:r w:rsidRPr="003361DE">
        <w:rPr>
          <w:sz w:val="28"/>
          <w:szCs w:val="28"/>
        </w:rPr>
        <w:t xml:space="preserve"> do </w:t>
      </w:r>
      <w:r w:rsidRPr="00A64EA3">
        <w:rPr>
          <w:rStyle w:val="Strong"/>
          <w:b w:val="0"/>
          <w:bCs w:val="0"/>
          <w:sz w:val="28"/>
          <w:szCs w:val="28"/>
        </w:rPr>
        <w:t>Ngô Vũ Xương, Nông Văn Huy</w:t>
      </w:r>
      <w:r w:rsidRPr="003361DE">
        <w:rPr>
          <w:sz w:val="28"/>
          <w:szCs w:val="28"/>
        </w:rPr>
        <w:t xml:space="preserve"> cầm đầu</w:t>
      </w:r>
      <w:r w:rsidR="00F339A5">
        <w:rPr>
          <w:sz w:val="28"/>
          <w:szCs w:val="28"/>
        </w:rPr>
        <w:t>. Sau khi lập chiến công, được thăng chuyển làm Đốc đồng Kinh Bắc.</w:t>
      </w:r>
    </w:p>
    <w:p w14:paraId="74D6AFB3" w14:textId="77777777"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Trong thời gian trấn nhậm Nghệ An, khi vùng </w:t>
      </w:r>
      <w:r w:rsidRPr="00A64EA3">
        <w:rPr>
          <w:rStyle w:val="Strong"/>
          <w:b w:val="0"/>
          <w:bCs w:val="0"/>
          <w:sz w:val="28"/>
          <w:szCs w:val="28"/>
        </w:rPr>
        <w:t>Hưng Nguyên</w:t>
      </w:r>
      <w:r w:rsidRPr="003361DE">
        <w:rPr>
          <w:sz w:val="28"/>
          <w:szCs w:val="28"/>
        </w:rPr>
        <w:t xml:space="preserve"> bị bão lụt lớn, ông không rời đi mà </w:t>
      </w:r>
      <w:r w:rsidRPr="00A64EA3">
        <w:rPr>
          <w:rStyle w:val="Strong"/>
          <w:b w:val="0"/>
          <w:bCs w:val="0"/>
          <w:sz w:val="28"/>
          <w:szCs w:val="28"/>
        </w:rPr>
        <w:t>ở lại cùng dân đào kênh, chống úng, cứu đói</w:t>
      </w:r>
      <w:r w:rsidRPr="00A64EA3">
        <w:rPr>
          <w:b/>
          <w:bCs/>
          <w:sz w:val="28"/>
          <w:szCs w:val="28"/>
        </w:rPr>
        <w:t>,</w:t>
      </w:r>
      <w:r w:rsidRPr="003361DE">
        <w:rPr>
          <w:sz w:val="28"/>
          <w:szCs w:val="28"/>
        </w:rPr>
        <w:t xml:space="preserve"> ngày đêm không quản vất vả. Nhân dân cảm phục tôn kính gọi ông là </w:t>
      </w:r>
      <w:r w:rsidRPr="00EC3786">
        <w:rPr>
          <w:rStyle w:val="Strong"/>
          <w:b w:val="0"/>
          <w:bCs w:val="0"/>
          <w:sz w:val="28"/>
          <w:szCs w:val="28"/>
        </w:rPr>
        <w:t>“Quan Hoàng”</w:t>
      </w:r>
      <w:r w:rsidRPr="003361DE">
        <w:rPr>
          <w:sz w:val="28"/>
          <w:szCs w:val="28"/>
        </w:rPr>
        <w:t xml:space="preserve"> – biểu tượng của vị quan thanh liêm, gần dân, thương dân.</w:t>
      </w:r>
    </w:p>
    <w:p w14:paraId="6B1F5F8F" w14:textId="77777777"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Sống trong thời loạn, giữ chức vụ cao trong triều, nhưng Vũ Diệm vẫn </w:t>
      </w:r>
      <w:r w:rsidRPr="00A64EA3">
        <w:rPr>
          <w:rStyle w:val="Strong"/>
          <w:b w:val="0"/>
          <w:bCs w:val="0"/>
          <w:sz w:val="28"/>
          <w:szCs w:val="28"/>
        </w:rPr>
        <w:t>thanh liêm, chính trực</w:t>
      </w:r>
      <w:r w:rsidRPr="00A64EA3">
        <w:rPr>
          <w:sz w:val="28"/>
          <w:szCs w:val="28"/>
        </w:rPr>
        <w:t>,</w:t>
      </w:r>
      <w:r w:rsidRPr="003361DE">
        <w:rPr>
          <w:sz w:val="28"/>
          <w:szCs w:val="28"/>
        </w:rPr>
        <w:t xml:space="preserve"> lấy đạo nghĩa làm trọng. Ông quan niệm người làm quan phải “lấy dân làm gốc”, phải học để hành, để giúp đời. Hình ảnh người Hoàng giáp tài hoa, tận tụy, giản dị ấy trở thành tấm gương sáng cho hậu thế.</w:t>
      </w:r>
    </w:p>
    <w:p w14:paraId="63D8AB17" w14:textId="2DCCED18" w:rsidR="003361DE" w:rsidRPr="00EC3786" w:rsidRDefault="003361DE" w:rsidP="00EC3786">
      <w:pPr>
        <w:pStyle w:val="NormalWeb"/>
        <w:spacing w:before="0" w:beforeAutospacing="0" w:after="0" w:afterAutospacing="0"/>
        <w:ind w:firstLine="720"/>
        <w:jc w:val="center"/>
        <w:rPr>
          <w:b/>
          <w:bCs/>
          <w:i/>
          <w:iCs/>
          <w:sz w:val="28"/>
          <w:szCs w:val="28"/>
        </w:rPr>
      </w:pPr>
      <w:r w:rsidRPr="00EC3786">
        <w:rPr>
          <w:b/>
          <w:bCs/>
          <w:i/>
          <w:iCs/>
          <w:sz w:val="28"/>
          <w:szCs w:val="28"/>
        </w:rPr>
        <w:t>Vinh hiển một đời, sáng mãi hậu thế</w:t>
      </w:r>
    </w:p>
    <w:p w14:paraId="2C28F905" w14:textId="77777777" w:rsid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Khi đang giữ chức </w:t>
      </w:r>
      <w:r w:rsidRPr="00A64EA3">
        <w:rPr>
          <w:rStyle w:val="Strong"/>
          <w:b w:val="0"/>
          <w:bCs w:val="0"/>
          <w:sz w:val="28"/>
          <w:szCs w:val="28"/>
        </w:rPr>
        <w:t>Đốc đồng Kinh Bắc</w:t>
      </w:r>
      <w:r w:rsidRPr="00A64EA3">
        <w:rPr>
          <w:b/>
          <w:bCs/>
          <w:sz w:val="28"/>
          <w:szCs w:val="28"/>
        </w:rPr>
        <w:t>,</w:t>
      </w:r>
      <w:r w:rsidRPr="003361DE">
        <w:rPr>
          <w:sz w:val="28"/>
          <w:szCs w:val="28"/>
        </w:rPr>
        <w:t xml:space="preserve"> ông đột ngột qua đời năm </w:t>
      </w:r>
      <w:r w:rsidRPr="00A64EA3">
        <w:rPr>
          <w:rStyle w:val="Strong"/>
          <w:b w:val="0"/>
          <w:bCs w:val="0"/>
          <w:sz w:val="28"/>
          <w:szCs w:val="28"/>
        </w:rPr>
        <w:t>41 tuổi</w:t>
      </w:r>
      <w:r w:rsidRPr="00A64EA3">
        <w:rPr>
          <w:sz w:val="28"/>
          <w:szCs w:val="28"/>
        </w:rPr>
        <w:t xml:space="preserve">. </w:t>
      </w:r>
      <w:r w:rsidRPr="003361DE">
        <w:rPr>
          <w:sz w:val="28"/>
          <w:szCs w:val="28"/>
        </w:rPr>
        <w:t xml:space="preserve">Triều đình và nhân dân các nơi ông từng nhậm chức đều tiếc thương khôn nguôi. Nhà vua truy phong ông tước </w:t>
      </w:r>
      <w:r w:rsidRPr="00EC3786">
        <w:rPr>
          <w:rStyle w:val="Strong"/>
          <w:b w:val="0"/>
          <w:bCs w:val="0"/>
          <w:sz w:val="28"/>
          <w:szCs w:val="28"/>
        </w:rPr>
        <w:t>T</w:t>
      </w:r>
      <w:r w:rsidRPr="00A64EA3">
        <w:rPr>
          <w:rStyle w:val="Strong"/>
          <w:b w:val="0"/>
          <w:bCs w:val="0"/>
          <w:sz w:val="28"/>
          <w:szCs w:val="28"/>
        </w:rPr>
        <w:t>rụ quốc thượng trật</w:t>
      </w:r>
      <w:r w:rsidRPr="00EC3786">
        <w:rPr>
          <w:sz w:val="28"/>
          <w:szCs w:val="28"/>
        </w:rPr>
        <w:t>,</w:t>
      </w:r>
      <w:r w:rsidRPr="00A64EA3">
        <w:rPr>
          <w:b/>
          <w:bCs/>
          <w:sz w:val="28"/>
          <w:szCs w:val="28"/>
        </w:rPr>
        <w:t xml:space="preserve"> </w:t>
      </w:r>
      <w:r w:rsidRPr="00A64EA3">
        <w:rPr>
          <w:rStyle w:val="Strong"/>
          <w:b w:val="0"/>
          <w:bCs w:val="0"/>
          <w:sz w:val="28"/>
          <w:szCs w:val="28"/>
        </w:rPr>
        <w:t>Đặc tiến Kim tử Vinh lộc Đại phu</w:t>
      </w:r>
      <w:r w:rsidRPr="00086F30">
        <w:rPr>
          <w:sz w:val="28"/>
          <w:szCs w:val="28"/>
        </w:rPr>
        <w:t>,</w:t>
      </w:r>
      <w:r w:rsidRPr="00A64EA3">
        <w:rPr>
          <w:b/>
          <w:bCs/>
          <w:sz w:val="28"/>
          <w:szCs w:val="28"/>
        </w:rPr>
        <w:t xml:space="preserve"> </w:t>
      </w:r>
      <w:r w:rsidRPr="00A64EA3">
        <w:rPr>
          <w:rStyle w:val="Strong"/>
          <w:b w:val="0"/>
          <w:bCs w:val="0"/>
          <w:sz w:val="28"/>
          <w:szCs w:val="28"/>
        </w:rPr>
        <w:t>Hồng Lĩnh bá</w:t>
      </w:r>
      <w:r w:rsidRPr="003361DE">
        <w:rPr>
          <w:sz w:val="28"/>
          <w:szCs w:val="28"/>
        </w:rPr>
        <w:t xml:space="preserve">, và </w:t>
      </w:r>
      <w:r w:rsidRPr="00A64EA3">
        <w:rPr>
          <w:rStyle w:val="Strong"/>
          <w:b w:val="0"/>
          <w:bCs w:val="0"/>
          <w:sz w:val="28"/>
          <w:szCs w:val="28"/>
        </w:rPr>
        <w:t>ngự ban đôi câu đối</w:t>
      </w:r>
      <w:r w:rsidRPr="003361DE">
        <w:rPr>
          <w:sz w:val="28"/>
          <w:szCs w:val="28"/>
        </w:rPr>
        <w:t xml:space="preserve"> ca ngợi tài đức:</w:t>
      </w:r>
    </w:p>
    <w:p w14:paraId="10FBD5DB" w14:textId="77777777" w:rsidR="00F339A5" w:rsidRPr="00EC3786" w:rsidRDefault="003361DE" w:rsidP="00EC3786">
      <w:pPr>
        <w:pStyle w:val="NormalWeb"/>
        <w:spacing w:before="0" w:beforeAutospacing="0" w:after="0" w:afterAutospacing="0"/>
        <w:ind w:firstLine="720"/>
        <w:jc w:val="center"/>
        <w:rPr>
          <w:b/>
          <w:bCs/>
          <w:sz w:val="28"/>
          <w:szCs w:val="28"/>
        </w:rPr>
      </w:pPr>
      <w:r w:rsidRPr="00EC3786">
        <w:rPr>
          <w:rStyle w:val="Strong"/>
          <w:b w:val="0"/>
          <w:bCs w:val="0"/>
          <w:sz w:val="28"/>
          <w:szCs w:val="28"/>
        </w:rPr>
        <w:t>Tam khoa thủ tuyển, khai tiền lộ</w:t>
      </w:r>
    </w:p>
    <w:p w14:paraId="683145DF" w14:textId="77777777" w:rsidR="00F339A5" w:rsidRPr="00EC3786" w:rsidRDefault="003361DE" w:rsidP="00EC3786">
      <w:pPr>
        <w:pStyle w:val="NormalWeb"/>
        <w:spacing w:before="0" w:beforeAutospacing="0" w:after="0" w:afterAutospacing="0"/>
        <w:ind w:firstLine="720"/>
        <w:jc w:val="center"/>
        <w:rPr>
          <w:rStyle w:val="Strong"/>
          <w:b w:val="0"/>
          <w:bCs w:val="0"/>
          <w:sz w:val="28"/>
          <w:szCs w:val="28"/>
        </w:rPr>
      </w:pPr>
      <w:r w:rsidRPr="00EC3786">
        <w:rPr>
          <w:rStyle w:val="Strong"/>
          <w:b w:val="0"/>
          <w:bCs w:val="0"/>
          <w:sz w:val="28"/>
          <w:szCs w:val="28"/>
        </w:rPr>
        <w:t>Nhị giáp cao đề, khải hậu tri.</w:t>
      </w:r>
    </w:p>
    <w:p w14:paraId="77609A25" w14:textId="77777777" w:rsidR="00F339A5" w:rsidRDefault="003361DE" w:rsidP="00EC3786">
      <w:pPr>
        <w:pStyle w:val="NormalWeb"/>
        <w:spacing w:before="0" w:beforeAutospacing="0" w:after="0" w:afterAutospacing="0"/>
        <w:ind w:firstLine="720"/>
        <w:jc w:val="center"/>
        <w:rPr>
          <w:i/>
          <w:iCs/>
          <w:sz w:val="28"/>
          <w:szCs w:val="28"/>
        </w:rPr>
      </w:pPr>
      <w:r w:rsidRPr="003361DE">
        <w:rPr>
          <w:sz w:val="28"/>
          <w:szCs w:val="28"/>
        </w:rPr>
        <w:t>(</w:t>
      </w:r>
      <w:r w:rsidRPr="003361DE">
        <w:rPr>
          <w:rStyle w:val="Emphasis"/>
          <w:sz w:val="28"/>
          <w:szCs w:val="28"/>
        </w:rPr>
        <w:t>Đỗ đầu luôn ba khoa, mở ra hướng mới;</w:t>
      </w:r>
    </w:p>
    <w:p w14:paraId="24DE50FF" w14:textId="06E76D81" w:rsidR="003361DE" w:rsidRDefault="003361DE" w:rsidP="00EC3786">
      <w:pPr>
        <w:pStyle w:val="NormalWeb"/>
        <w:spacing w:before="0" w:beforeAutospacing="0" w:after="0" w:afterAutospacing="0"/>
        <w:ind w:firstLine="720"/>
        <w:jc w:val="center"/>
        <w:rPr>
          <w:sz w:val="28"/>
          <w:szCs w:val="28"/>
        </w:rPr>
      </w:pPr>
      <w:r w:rsidRPr="003361DE">
        <w:rPr>
          <w:rStyle w:val="Emphasis"/>
          <w:sz w:val="28"/>
          <w:szCs w:val="28"/>
        </w:rPr>
        <w:t>Vượt qua hàng nhị giáp, dẫn dắt lớp sau.</w:t>
      </w:r>
      <w:r w:rsidRPr="003361DE">
        <w:rPr>
          <w:sz w:val="28"/>
          <w:szCs w:val="28"/>
        </w:rPr>
        <w:t>)</w:t>
      </w:r>
    </w:p>
    <w:p w14:paraId="4AECAC52" w14:textId="25576584"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Vợ ông là con gái Thượng thư </w:t>
      </w:r>
      <w:r w:rsidRPr="00A64EA3">
        <w:rPr>
          <w:rStyle w:val="Strong"/>
          <w:b w:val="0"/>
          <w:bCs w:val="0"/>
          <w:sz w:val="28"/>
          <w:szCs w:val="28"/>
        </w:rPr>
        <w:t>Hồ Sĩ Dương</w:t>
      </w:r>
      <w:r w:rsidRPr="003361DE">
        <w:rPr>
          <w:sz w:val="28"/>
          <w:szCs w:val="28"/>
        </w:rPr>
        <w:t xml:space="preserve">, quê Quỳnh Lưu (Nghệ An). Khi chồng mất sớm, bà thủ tiết thờ chồng, được triều đình ban phong </w:t>
      </w:r>
      <w:r w:rsidRPr="00A64EA3">
        <w:rPr>
          <w:rStyle w:val="Strong"/>
          <w:b w:val="0"/>
          <w:bCs w:val="0"/>
          <w:sz w:val="28"/>
          <w:szCs w:val="28"/>
        </w:rPr>
        <w:t>Tiết phụ phu nhân</w:t>
      </w:r>
      <w:r w:rsidRPr="003361DE">
        <w:rPr>
          <w:sz w:val="28"/>
          <w:szCs w:val="28"/>
        </w:rPr>
        <w:t xml:space="preserve"> – câu chuyện cảm động về nghĩa tình vợ chồng son sắt, trung hiếu.</w:t>
      </w:r>
    </w:p>
    <w:p w14:paraId="749BA9E4" w14:textId="77777777" w:rsidR="003361DE" w:rsidRPr="00EC3786" w:rsidRDefault="003361DE" w:rsidP="00EC3786">
      <w:pPr>
        <w:pStyle w:val="Heading3"/>
        <w:spacing w:before="0" w:beforeAutospacing="0" w:after="0" w:afterAutospacing="0"/>
        <w:ind w:firstLine="720"/>
        <w:jc w:val="center"/>
        <w:rPr>
          <w:i/>
          <w:iCs/>
          <w:sz w:val="28"/>
          <w:szCs w:val="28"/>
        </w:rPr>
      </w:pPr>
      <w:r w:rsidRPr="00EC3786">
        <w:rPr>
          <w:rStyle w:val="Strong"/>
          <w:b/>
          <w:bCs/>
          <w:i/>
          <w:iCs/>
          <w:sz w:val="28"/>
          <w:szCs w:val="28"/>
        </w:rPr>
        <w:lastRenderedPageBreak/>
        <w:t>Di sản và niềm tự hào đất học</w:t>
      </w:r>
    </w:p>
    <w:p w14:paraId="12D18372" w14:textId="2FF179B5"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Sau khi mất, ông được lập </w:t>
      </w:r>
      <w:r w:rsidRPr="00D2154B">
        <w:rPr>
          <w:rStyle w:val="Strong"/>
          <w:b w:val="0"/>
          <w:bCs w:val="0"/>
          <w:sz w:val="28"/>
          <w:szCs w:val="28"/>
        </w:rPr>
        <w:t xml:space="preserve">đền thờ tại quê hương và </w:t>
      </w:r>
      <w:r w:rsidR="00A64EA3" w:rsidRPr="00D2154B">
        <w:rPr>
          <w:rStyle w:val="Strong"/>
          <w:b w:val="0"/>
          <w:bCs w:val="0"/>
          <w:sz w:val="28"/>
          <w:szCs w:val="28"/>
        </w:rPr>
        <w:t>một số</w:t>
      </w:r>
      <w:r w:rsidRPr="00D2154B">
        <w:rPr>
          <w:rStyle w:val="Strong"/>
          <w:b w:val="0"/>
          <w:bCs w:val="0"/>
          <w:sz w:val="28"/>
          <w:szCs w:val="28"/>
        </w:rPr>
        <w:t xml:space="preserve"> nơi ông từng nhậm chức</w:t>
      </w:r>
      <w:r w:rsidRPr="003361DE">
        <w:rPr>
          <w:sz w:val="28"/>
          <w:szCs w:val="28"/>
        </w:rPr>
        <w:t xml:space="preserve">. Dẫu thời gian lùi xa, hình ảnh Hoàng giáp Vũ Diệm vẫn in đậm trong tâm khảm nhân dân, là biểu tượng của trí tuệ, đạo đức và lòng nhân hậu. Ngày </w:t>
      </w:r>
      <w:r w:rsidRPr="00D2154B">
        <w:rPr>
          <w:rStyle w:val="Strong"/>
          <w:b w:val="0"/>
          <w:bCs w:val="0"/>
          <w:sz w:val="28"/>
          <w:szCs w:val="28"/>
        </w:rPr>
        <w:t>08/8/2005</w:t>
      </w:r>
      <w:r w:rsidRPr="00086F30">
        <w:rPr>
          <w:sz w:val="28"/>
          <w:szCs w:val="28"/>
        </w:rPr>
        <w:t xml:space="preserve">, </w:t>
      </w:r>
      <w:r w:rsidRPr="00D2154B">
        <w:rPr>
          <w:rStyle w:val="Strong"/>
          <w:b w:val="0"/>
          <w:bCs w:val="0"/>
          <w:sz w:val="28"/>
          <w:szCs w:val="28"/>
        </w:rPr>
        <w:t>UBND tỉnh Hà Tĩnh</w:t>
      </w:r>
      <w:r w:rsidRPr="003361DE">
        <w:rPr>
          <w:sz w:val="28"/>
          <w:szCs w:val="28"/>
        </w:rPr>
        <w:t xml:space="preserve"> ra </w:t>
      </w:r>
      <w:r w:rsidRPr="00D2154B">
        <w:rPr>
          <w:rStyle w:val="Strong"/>
          <w:b w:val="0"/>
          <w:bCs w:val="0"/>
          <w:sz w:val="28"/>
          <w:szCs w:val="28"/>
        </w:rPr>
        <w:t>Quyết định số 1592/QĐ-UBND-VX</w:t>
      </w:r>
      <w:r w:rsidRPr="003361DE">
        <w:rPr>
          <w:sz w:val="28"/>
          <w:szCs w:val="28"/>
        </w:rPr>
        <w:t xml:space="preserve"> xếp hạng </w:t>
      </w:r>
      <w:r w:rsidRPr="00D2154B">
        <w:rPr>
          <w:rStyle w:val="Strong"/>
          <w:b w:val="0"/>
          <w:bCs w:val="0"/>
          <w:sz w:val="28"/>
          <w:szCs w:val="28"/>
        </w:rPr>
        <w:t>Nhà thờ Hoàng giáp Vũ Diệm</w:t>
      </w:r>
      <w:r w:rsidRPr="003361DE">
        <w:rPr>
          <w:sz w:val="28"/>
          <w:szCs w:val="28"/>
        </w:rPr>
        <w:t xml:space="preserve"> là </w:t>
      </w:r>
      <w:r w:rsidRPr="00D2154B">
        <w:rPr>
          <w:rStyle w:val="Strong"/>
          <w:b w:val="0"/>
          <w:bCs w:val="0"/>
          <w:sz w:val="28"/>
          <w:szCs w:val="28"/>
        </w:rPr>
        <w:t>Di tích lịch sử – văn hóa cấp tỉnh</w:t>
      </w:r>
      <w:r w:rsidRPr="003361DE">
        <w:rPr>
          <w:sz w:val="28"/>
          <w:szCs w:val="28"/>
        </w:rPr>
        <w:t>, khẳng định giá trị lịch sử và tinh thần của bậc danh nhân đất học.</w:t>
      </w:r>
    </w:p>
    <w:p w14:paraId="0AAC6A62" w14:textId="72EF8AC2" w:rsidR="003361DE" w:rsidRPr="003361DE" w:rsidRDefault="003361DE" w:rsidP="00D2154B">
      <w:pPr>
        <w:pStyle w:val="NormalWeb"/>
        <w:spacing w:before="0" w:beforeAutospacing="0" w:after="0" w:afterAutospacing="0"/>
        <w:ind w:firstLine="720"/>
        <w:jc w:val="both"/>
        <w:rPr>
          <w:sz w:val="28"/>
          <w:szCs w:val="28"/>
        </w:rPr>
      </w:pPr>
      <w:r w:rsidRPr="003361DE">
        <w:rPr>
          <w:sz w:val="28"/>
          <w:szCs w:val="28"/>
        </w:rPr>
        <w:t xml:space="preserve">Tên ông được đặt cho </w:t>
      </w:r>
      <w:r w:rsidRPr="00D2154B">
        <w:rPr>
          <w:rStyle w:val="Strong"/>
          <w:b w:val="0"/>
          <w:bCs w:val="0"/>
          <w:sz w:val="28"/>
          <w:szCs w:val="28"/>
        </w:rPr>
        <w:t>Trường THCS Vũ Diệm</w:t>
      </w:r>
      <w:r w:rsidRPr="003361DE">
        <w:rPr>
          <w:sz w:val="28"/>
          <w:szCs w:val="28"/>
        </w:rPr>
        <w:t xml:space="preserve"> – niềm tự hào của bao thế hệ học trò xã Can Lộc hôm nay. Tiếp nối truyền thống cha ông, dòng họ Vũ – Võ hiện có </w:t>
      </w:r>
      <w:r w:rsidRPr="00D2154B">
        <w:rPr>
          <w:rStyle w:val="Strong"/>
          <w:b w:val="0"/>
          <w:bCs w:val="0"/>
          <w:sz w:val="28"/>
          <w:szCs w:val="28"/>
        </w:rPr>
        <w:t>nhiều tiến sĩ, thạc sĩ, kỹ sư, doanh nhân thành đạt</w:t>
      </w:r>
      <w:r w:rsidRPr="003361DE">
        <w:rPr>
          <w:sz w:val="28"/>
          <w:szCs w:val="28"/>
        </w:rPr>
        <w:t xml:space="preserve">, cùng </w:t>
      </w:r>
      <w:r w:rsidRPr="00D2154B">
        <w:rPr>
          <w:rStyle w:val="Strong"/>
          <w:b w:val="0"/>
          <w:bCs w:val="0"/>
          <w:sz w:val="28"/>
          <w:szCs w:val="28"/>
        </w:rPr>
        <w:t>Quỹ khuyến học Vũ Diệm</w:t>
      </w:r>
      <w:r w:rsidRPr="003361DE">
        <w:rPr>
          <w:sz w:val="28"/>
          <w:szCs w:val="28"/>
        </w:rPr>
        <w:t xml:space="preserve"> hằng năm trao hàng chục suất quà cho học sinh </w:t>
      </w:r>
      <w:r w:rsidR="00086F30">
        <w:rPr>
          <w:sz w:val="28"/>
          <w:szCs w:val="28"/>
        </w:rPr>
        <w:t>giỏi</w:t>
      </w:r>
      <w:r w:rsidRPr="003361DE">
        <w:rPr>
          <w:sz w:val="28"/>
          <w:szCs w:val="28"/>
        </w:rPr>
        <w:t xml:space="preserve"> – minh chứng cho sức sống bền bỉ của truyền thống hiếu học mà ông khởi nguồn.</w:t>
      </w:r>
    </w:p>
    <w:p w14:paraId="1379ED66" w14:textId="77777777" w:rsidR="003361DE" w:rsidRPr="00EC3786" w:rsidRDefault="003361DE" w:rsidP="00EC3786">
      <w:pPr>
        <w:pStyle w:val="Heading3"/>
        <w:spacing w:before="0" w:beforeAutospacing="0" w:after="0" w:afterAutospacing="0"/>
        <w:ind w:firstLine="720"/>
        <w:jc w:val="center"/>
        <w:rPr>
          <w:i/>
          <w:iCs/>
          <w:sz w:val="28"/>
          <w:szCs w:val="28"/>
        </w:rPr>
      </w:pPr>
      <w:r w:rsidRPr="00EC3786">
        <w:rPr>
          <w:rStyle w:val="Strong"/>
          <w:b/>
          <w:bCs/>
          <w:i/>
          <w:iCs/>
          <w:sz w:val="28"/>
          <w:szCs w:val="28"/>
        </w:rPr>
        <w:t>Tỏa sáng cùng quê hương</w:t>
      </w:r>
    </w:p>
    <w:p w14:paraId="58C35D31" w14:textId="7669CD80" w:rsidR="00EC3786" w:rsidRPr="00EC3786" w:rsidRDefault="003361DE" w:rsidP="00D2154B">
      <w:pPr>
        <w:pStyle w:val="NormalWeb"/>
        <w:spacing w:before="0" w:beforeAutospacing="0" w:after="0" w:afterAutospacing="0"/>
        <w:ind w:firstLine="720"/>
        <w:jc w:val="both"/>
        <w:rPr>
          <w:sz w:val="28"/>
          <w:szCs w:val="28"/>
        </w:rPr>
      </w:pPr>
      <w:r w:rsidRPr="00EC3786">
        <w:rPr>
          <w:sz w:val="28"/>
          <w:szCs w:val="28"/>
        </w:rPr>
        <w:t xml:space="preserve">Kỷ niệm </w:t>
      </w:r>
      <w:r w:rsidRPr="00EC3786">
        <w:rPr>
          <w:rStyle w:val="Strong"/>
          <w:b w:val="0"/>
          <w:bCs w:val="0"/>
          <w:sz w:val="28"/>
          <w:szCs w:val="28"/>
        </w:rPr>
        <w:t xml:space="preserve">320 năm năm sinh Hoàng giáp Vũ Diệm (1705 – </w:t>
      </w:r>
      <w:r w:rsidR="00D96DE0">
        <w:rPr>
          <w:rStyle w:val="Strong"/>
          <w:b w:val="0"/>
          <w:bCs w:val="0"/>
          <w:sz w:val="28"/>
          <w:szCs w:val="28"/>
        </w:rPr>
        <w:t>2025</w:t>
      </w:r>
      <w:r w:rsidRPr="00EC3786">
        <w:rPr>
          <w:rStyle w:val="Strong"/>
          <w:b w:val="0"/>
          <w:bCs w:val="0"/>
          <w:sz w:val="28"/>
          <w:szCs w:val="28"/>
        </w:rPr>
        <w:t>)</w:t>
      </w:r>
      <w:r w:rsidRPr="00EC3786">
        <w:rPr>
          <w:sz w:val="28"/>
          <w:szCs w:val="28"/>
        </w:rPr>
        <w:t xml:space="preserve"> là dịp để Đảng bộ và Nhân dân Can Lộc tri ân bậc hiền tài, khơi dậy niềm tự hào, ý thức gìn giữ và phát huy giá trị truyền thống quê hương.</w:t>
      </w:r>
      <w:r w:rsidR="00D2154B" w:rsidRPr="00EC3786">
        <w:rPr>
          <w:sz w:val="28"/>
          <w:szCs w:val="28"/>
        </w:rPr>
        <w:t xml:space="preserve"> </w:t>
      </w:r>
      <w:r w:rsidR="00EC3786" w:rsidRPr="00EC3786">
        <w:rPr>
          <w:sz w:val="28"/>
          <w:szCs w:val="28"/>
        </w:rPr>
        <w:t xml:space="preserve">Cuộc đời và sự nghiệp của </w:t>
      </w:r>
      <w:r w:rsidR="00EC3786" w:rsidRPr="00EC3786">
        <w:rPr>
          <w:rStyle w:val="Strong"/>
          <w:b w:val="0"/>
          <w:bCs w:val="0"/>
          <w:sz w:val="28"/>
          <w:szCs w:val="28"/>
        </w:rPr>
        <w:t>Hoàng giáp Vũ Diệm</w:t>
      </w:r>
      <w:r w:rsidR="00EC3786" w:rsidRPr="00EC3786">
        <w:rPr>
          <w:sz w:val="28"/>
          <w:szCs w:val="28"/>
        </w:rPr>
        <w:t xml:space="preserve"> là bản hòa ca của trí tuệ, nhân nghĩa và lòng trung hiếu. Từ trang sách đèn khuya đến chốn quan trường nhiều thử thách, ông luôn giữ trọn khí tiết của người quân tử, tận tâm vì dân, hết lòng vì nước.</w:t>
      </w:r>
    </w:p>
    <w:p w14:paraId="481A6BA9" w14:textId="109C5707" w:rsidR="00EC3786" w:rsidRPr="00EC3786" w:rsidRDefault="00EC3786" w:rsidP="00D2154B">
      <w:pPr>
        <w:pStyle w:val="NormalWeb"/>
        <w:spacing w:before="0" w:beforeAutospacing="0" w:after="0" w:afterAutospacing="0"/>
        <w:ind w:firstLine="720"/>
        <w:jc w:val="both"/>
        <w:rPr>
          <w:sz w:val="28"/>
          <w:szCs w:val="28"/>
        </w:rPr>
      </w:pPr>
      <w:r w:rsidRPr="00EC3786">
        <w:rPr>
          <w:sz w:val="28"/>
          <w:szCs w:val="28"/>
        </w:rPr>
        <w:t>Ba trăm năm đã trôi qua, song ánh sáng nhân cách và tinh thần hiếu học của ông vẫn tỏa rạng, trở thành niềm tự hào, là nguồn cảm hứng để các thế hệ hôm nay tiếp bước trên con đường dựng xây quê hương ngày càng giàu đẹp, văn minh.</w:t>
      </w:r>
    </w:p>
    <w:p w14:paraId="16144353" w14:textId="77777777" w:rsidR="00EC3786" w:rsidRDefault="00EC3786" w:rsidP="00D2154B">
      <w:pPr>
        <w:pStyle w:val="NormalWeb"/>
        <w:spacing w:before="0" w:beforeAutospacing="0" w:after="0" w:afterAutospacing="0"/>
        <w:ind w:firstLine="720"/>
        <w:jc w:val="both"/>
        <w:rPr>
          <w:sz w:val="28"/>
          <w:szCs w:val="28"/>
        </w:rPr>
      </w:pPr>
    </w:p>
    <w:p w14:paraId="2DC24648" w14:textId="4BA0A887" w:rsidR="00DE24EC" w:rsidRDefault="00DE24EC" w:rsidP="00D2154B">
      <w:pPr>
        <w:spacing w:after="0"/>
        <w:jc w:val="both"/>
        <w:rPr>
          <w:szCs w:val="28"/>
        </w:rPr>
      </w:pPr>
    </w:p>
    <w:p w14:paraId="6D6E1EC1" w14:textId="77777777" w:rsidR="00EC3786" w:rsidRPr="003361DE" w:rsidRDefault="00EC3786" w:rsidP="00D2154B">
      <w:pPr>
        <w:spacing w:after="0"/>
        <w:jc w:val="both"/>
        <w:rPr>
          <w:szCs w:val="28"/>
        </w:rPr>
      </w:pPr>
    </w:p>
    <w:sectPr w:rsidR="00EC3786" w:rsidRPr="003361DE" w:rsidSect="00606E5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DE"/>
    <w:rsid w:val="00086F30"/>
    <w:rsid w:val="003361DE"/>
    <w:rsid w:val="004F5ADA"/>
    <w:rsid w:val="00606E59"/>
    <w:rsid w:val="00974853"/>
    <w:rsid w:val="009F3A4D"/>
    <w:rsid w:val="00A64EA3"/>
    <w:rsid w:val="00D2154B"/>
    <w:rsid w:val="00D96DE0"/>
    <w:rsid w:val="00DE24EC"/>
    <w:rsid w:val="00EC3786"/>
    <w:rsid w:val="00F339A5"/>
    <w:rsid w:val="00F6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EC442"/>
  <w15:chartTrackingRefBased/>
  <w15:docId w15:val="{C88F1867-ABD2-43F5-BA4F-15DDF3E8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61DE"/>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3361D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1DE"/>
    <w:rPr>
      <w:rFonts w:eastAsia="Times New Roman" w:cs="Times New Roman"/>
      <w:b/>
      <w:bCs/>
      <w:sz w:val="36"/>
      <w:szCs w:val="36"/>
    </w:rPr>
  </w:style>
  <w:style w:type="character" w:customStyle="1" w:styleId="Heading3Char">
    <w:name w:val="Heading 3 Char"/>
    <w:basedOn w:val="DefaultParagraphFont"/>
    <w:link w:val="Heading3"/>
    <w:uiPriority w:val="9"/>
    <w:rsid w:val="003361DE"/>
    <w:rPr>
      <w:rFonts w:eastAsia="Times New Roman" w:cs="Times New Roman"/>
      <w:b/>
      <w:bCs/>
      <w:sz w:val="27"/>
      <w:szCs w:val="27"/>
    </w:rPr>
  </w:style>
  <w:style w:type="character" w:styleId="Strong">
    <w:name w:val="Strong"/>
    <w:basedOn w:val="DefaultParagraphFont"/>
    <w:uiPriority w:val="22"/>
    <w:qFormat/>
    <w:rsid w:val="003361DE"/>
    <w:rPr>
      <w:b/>
      <w:bCs/>
    </w:rPr>
  </w:style>
  <w:style w:type="paragraph" w:styleId="NormalWeb">
    <w:name w:val="Normal (Web)"/>
    <w:basedOn w:val="Normal"/>
    <w:uiPriority w:val="99"/>
    <w:semiHidden/>
    <w:unhideWhenUsed/>
    <w:rsid w:val="003361DE"/>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36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855">
      <w:bodyDiv w:val="1"/>
      <w:marLeft w:val="0"/>
      <w:marRight w:val="0"/>
      <w:marTop w:val="0"/>
      <w:marBottom w:val="0"/>
      <w:divBdr>
        <w:top w:val="none" w:sz="0" w:space="0" w:color="auto"/>
        <w:left w:val="none" w:sz="0" w:space="0" w:color="auto"/>
        <w:bottom w:val="none" w:sz="0" w:space="0" w:color="auto"/>
        <w:right w:val="none" w:sz="0" w:space="0" w:color="auto"/>
      </w:divBdr>
      <w:divsChild>
        <w:div w:id="738483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54531">
      <w:bodyDiv w:val="1"/>
      <w:marLeft w:val="0"/>
      <w:marRight w:val="0"/>
      <w:marTop w:val="0"/>
      <w:marBottom w:val="0"/>
      <w:divBdr>
        <w:top w:val="none" w:sz="0" w:space="0" w:color="auto"/>
        <w:left w:val="none" w:sz="0" w:space="0" w:color="auto"/>
        <w:bottom w:val="none" w:sz="0" w:space="0" w:color="auto"/>
        <w:right w:val="none" w:sz="0" w:space="0" w:color="auto"/>
      </w:divBdr>
      <w:divsChild>
        <w:div w:id="19902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2025-10-22T17:17:00Z</dcterms:created>
  <dcterms:modified xsi:type="dcterms:W3CDTF">2025-10-23T00:39:00Z</dcterms:modified>
</cp:coreProperties>
</file>